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210" w:beforeAutospacing="0" w:after="210" w:afterAutospacing="0" w:line="480" w:lineRule="exact"/>
        <w:rPr>
          <w:rFonts w:hint="eastAsia" w:ascii="宋体" w:hAnsi="宋体" w:cs="宋体"/>
          <w:color w:val="454545"/>
          <w:sz w:val="32"/>
          <w:szCs w:val="32"/>
          <w:shd w:val="clear" w:color="auto" w:fill="FFFFFF"/>
        </w:rPr>
      </w:pPr>
      <w:r>
        <w:rPr>
          <w:rFonts w:hint="eastAsia" w:ascii="宋体" w:hAnsi="宋体" w:cs="宋体"/>
          <w:color w:val="454545"/>
          <w:sz w:val="32"/>
          <w:szCs w:val="32"/>
          <w:shd w:val="clear" w:color="auto" w:fill="FFFFFF"/>
        </w:rPr>
        <w:t>附件：</w:t>
      </w:r>
    </w:p>
    <w:p>
      <w:pPr>
        <w:pStyle w:val="3"/>
        <w:widowControl/>
        <w:shd w:val="clear" w:color="auto" w:fill="FFFFFF"/>
        <w:spacing w:before="210" w:beforeAutospacing="0" w:after="210" w:afterAutospacing="0" w:line="540" w:lineRule="atLeast"/>
        <w:jc w:val="center"/>
        <w:rPr>
          <w:rFonts w:hint="eastAsia" w:ascii="宋体" w:hAnsi="宋体" w:cs="宋体"/>
          <w:b/>
          <w:bCs/>
          <w:color w:val="454545"/>
          <w:sz w:val="44"/>
          <w:szCs w:val="44"/>
          <w:shd w:val="clear" w:color="auto" w:fill="FFFFFF"/>
        </w:rPr>
      </w:pPr>
      <w:r>
        <w:rPr>
          <w:rFonts w:hint="eastAsia" w:ascii="宋体" w:hAnsi="宋体" w:cs="宋体"/>
          <w:b/>
          <w:bCs/>
          <w:color w:val="454545"/>
          <w:sz w:val="44"/>
          <w:szCs w:val="44"/>
          <w:shd w:val="clear" w:color="auto" w:fill="FFFFFF"/>
        </w:rPr>
        <w:t>滁州市拟提名2021年安徽省科学技术奖</w:t>
      </w:r>
    </w:p>
    <w:p>
      <w:pPr>
        <w:pStyle w:val="3"/>
        <w:widowControl/>
        <w:shd w:val="clear" w:color="auto" w:fill="FFFFFF"/>
        <w:spacing w:before="210" w:beforeAutospacing="0" w:after="210" w:afterAutospacing="0" w:line="540" w:lineRule="atLeast"/>
        <w:jc w:val="center"/>
        <w:rPr>
          <w:rFonts w:hint="eastAsia" w:ascii="宋体" w:hAnsi="宋体" w:cs="宋体"/>
          <w:b/>
          <w:bCs/>
          <w:color w:val="454545"/>
          <w:sz w:val="44"/>
          <w:szCs w:val="44"/>
          <w:shd w:val="clear" w:color="auto" w:fill="FFFFFF"/>
        </w:rPr>
      </w:pPr>
      <w:r>
        <w:rPr>
          <w:rFonts w:hint="eastAsia" w:ascii="宋体" w:hAnsi="宋体" w:cs="宋体"/>
          <w:b/>
          <w:bCs/>
          <w:color w:val="454545"/>
          <w:sz w:val="44"/>
          <w:szCs w:val="44"/>
          <w:shd w:val="clear" w:color="auto" w:fill="FFFFFF"/>
        </w:rPr>
        <w:t>项目汇总表</w:t>
      </w:r>
    </w:p>
    <w:p>
      <w:pPr>
        <w:pStyle w:val="3"/>
        <w:widowControl/>
        <w:shd w:val="clear" w:color="auto" w:fill="FFFFFF"/>
        <w:spacing w:before="210" w:beforeAutospacing="0" w:after="210" w:afterAutospacing="0" w:line="540" w:lineRule="atLeast"/>
        <w:jc w:val="center"/>
        <w:rPr>
          <w:rFonts w:hint="eastAsia" w:ascii="宋体" w:hAnsi="宋体" w:cs="宋体"/>
          <w:color w:val="454545"/>
          <w:sz w:val="30"/>
          <w:szCs w:val="30"/>
          <w:shd w:val="clear" w:color="auto" w:fill="FFFFFF"/>
        </w:rPr>
      </w:pPr>
      <w:r>
        <w:rPr>
          <w:rFonts w:hint="eastAsia" w:ascii="宋体" w:hAnsi="宋体" w:cs="宋体"/>
          <w:color w:val="454545"/>
          <w:sz w:val="30"/>
          <w:szCs w:val="30"/>
          <w:shd w:val="clear" w:color="auto" w:fill="FFFFFF"/>
        </w:rPr>
        <w:t>（排名不分先后）</w:t>
      </w:r>
    </w:p>
    <w:tbl>
      <w:tblPr>
        <w:tblStyle w:val="4"/>
        <w:tblW w:w="900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432"/>
        <w:gridCol w:w="2130"/>
        <w:gridCol w:w="235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68" w:type="dxa"/>
            <w:noWrap w:val="0"/>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序号</w:t>
            </w:r>
          </w:p>
        </w:tc>
        <w:tc>
          <w:tcPr>
            <w:tcW w:w="2432" w:type="dxa"/>
            <w:noWrap w:val="0"/>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项目名称</w:t>
            </w:r>
          </w:p>
        </w:tc>
        <w:tc>
          <w:tcPr>
            <w:tcW w:w="2130" w:type="dxa"/>
            <w:noWrap w:val="0"/>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主要完</w:t>
            </w:r>
          </w:p>
          <w:p>
            <w:pPr>
              <w:jc w:val="center"/>
              <w:rPr>
                <w:rFonts w:hint="eastAsia" w:ascii="宋体" w:hAnsi="宋体" w:eastAsia="宋体" w:cs="宋体"/>
                <w:b/>
                <w:bCs/>
                <w:sz w:val="30"/>
                <w:szCs w:val="30"/>
              </w:rPr>
            </w:pPr>
            <w:r>
              <w:rPr>
                <w:rFonts w:hint="eastAsia" w:ascii="宋体" w:hAnsi="宋体" w:eastAsia="宋体" w:cs="宋体"/>
                <w:b/>
                <w:bCs/>
                <w:sz w:val="30"/>
                <w:szCs w:val="30"/>
              </w:rPr>
              <w:t>成单位</w:t>
            </w:r>
          </w:p>
        </w:tc>
        <w:tc>
          <w:tcPr>
            <w:tcW w:w="2354" w:type="dxa"/>
            <w:noWrap w:val="0"/>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主要完成人</w:t>
            </w:r>
          </w:p>
        </w:tc>
        <w:tc>
          <w:tcPr>
            <w:tcW w:w="1216" w:type="dxa"/>
            <w:noWrap w:val="0"/>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奖</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高纯电子化学品三甲基铝制备及国产化</w:t>
            </w:r>
          </w:p>
        </w:tc>
        <w:tc>
          <w:tcPr>
            <w:tcW w:w="2130"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安徽博泰电子材料有限公司</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贵州威顿晶磷电子材料股份有限公司 </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宋福全</w:t>
            </w:r>
            <w:r>
              <w:rPr>
                <w:rFonts w:hint="eastAsia" w:ascii="仿宋" w:hAnsi="仿宋" w:eastAsia="仿宋" w:cs="仿宋"/>
                <w:sz w:val="24"/>
                <w:szCs w:val="24"/>
                <w:lang w:eastAsia="zh-CN"/>
              </w:rPr>
              <w:t>、</w:t>
            </w:r>
            <w:r>
              <w:rPr>
                <w:rFonts w:hint="eastAsia" w:ascii="仿宋" w:hAnsi="仿宋" w:eastAsia="仿宋" w:cs="仿宋"/>
                <w:sz w:val="24"/>
                <w:szCs w:val="24"/>
              </w:rPr>
              <w:t>卢志国</w:t>
            </w:r>
            <w:r>
              <w:rPr>
                <w:rFonts w:hint="eastAsia" w:ascii="仿宋" w:hAnsi="仿宋" w:eastAsia="仿宋" w:cs="仿宋"/>
                <w:sz w:val="24"/>
                <w:szCs w:val="24"/>
                <w:lang w:eastAsia="zh-CN"/>
              </w:rPr>
              <w:t>、</w:t>
            </w:r>
            <w:r>
              <w:rPr>
                <w:rFonts w:hint="eastAsia" w:ascii="仿宋" w:hAnsi="仿宋" w:eastAsia="仿宋" w:cs="仿宋"/>
                <w:sz w:val="24"/>
                <w:szCs w:val="24"/>
              </w:rPr>
              <w:t>蒋飚</w:t>
            </w:r>
            <w:r>
              <w:rPr>
                <w:rFonts w:hint="eastAsia" w:ascii="仿宋" w:hAnsi="仿宋" w:eastAsia="仿宋" w:cs="仿宋"/>
                <w:sz w:val="24"/>
                <w:szCs w:val="24"/>
                <w:lang w:eastAsia="zh-CN"/>
              </w:rPr>
              <w:t>、</w:t>
            </w:r>
            <w:r>
              <w:rPr>
                <w:rFonts w:hint="eastAsia" w:ascii="仿宋" w:hAnsi="仿宋" w:eastAsia="仿宋" w:cs="仿宋"/>
                <w:sz w:val="24"/>
                <w:szCs w:val="24"/>
              </w:rPr>
              <w:t>孙彦辉</w:t>
            </w:r>
            <w:r>
              <w:rPr>
                <w:rFonts w:hint="eastAsia" w:ascii="仿宋" w:hAnsi="仿宋" w:eastAsia="仿宋" w:cs="仿宋"/>
                <w:sz w:val="24"/>
                <w:szCs w:val="24"/>
                <w:lang w:eastAsia="zh-CN"/>
              </w:rPr>
              <w:t>、</w:t>
            </w:r>
            <w:r>
              <w:rPr>
                <w:rFonts w:hint="eastAsia" w:ascii="仿宋" w:hAnsi="仿宋" w:eastAsia="仿宋" w:cs="仿宋"/>
                <w:sz w:val="24"/>
                <w:szCs w:val="24"/>
              </w:rPr>
              <w:t>孙长礼、黎鹏飞</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技术</w:t>
            </w:r>
          </w:p>
          <w:p>
            <w:pPr>
              <w:jc w:val="center"/>
              <w:rPr>
                <w:rFonts w:hint="eastAsia" w:ascii="仿宋" w:hAnsi="仿宋" w:eastAsia="仿宋" w:cs="仿宋"/>
                <w:sz w:val="24"/>
                <w:szCs w:val="24"/>
              </w:rPr>
            </w:pPr>
            <w:r>
              <w:rPr>
                <w:rFonts w:hint="eastAsia" w:ascii="仿宋" w:hAnsi="仿宋" w:eastAsia="仿宋" w:cs="仿宋"/>
                <w:sz w:val="24"/>
                <w:szCs w:val="24"/>
              </w:rPr>
              <w:t>发明奖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大直径三废混燃炉多点给煤系统研制与应用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安徽金禾实业股份有限公司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孙彩军、瞿美江、丁玉祥、王秀荣、车振峰、杜娟</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技术</w:t>
            </w:r>
          </w:p>
          <w:p>
            <w:pPr>
              <w:jc w:val="center"/>
              <w:rPr>
                <w:rFonts w:hint="eastAsia" w:ascii="仿宋" w:hAnsi="仿宋" w:eastAsia="仿宋" w:cs="仿宋"/>
                <w:sz w:val="24"/>
                <w:szCs w:val="24"/>
              </w:rPr>
            </w:pPr>
            <w:r>
              <w:rPr>
                <w:rFonts w:hint="eastAsia" w:ascii="仿宋" w:hAnsi="仿宋" w:eastAsia="仿宋" w:cs="仿宋"/>
                <w:sz w:val="24"/>
                <w:szCs w:val="24"/>
              </w:rPr>
              <w:t>发明奖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冰箱（冰柜）壳体钣金成型工艺创新与应用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安徽艾普智能装备有限公司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袁登国、高宗贵</w:t>
            </w:r>
            <w:r>
              <w:rPr>
                <w:rFonts w:hint="eastAsia" w:ascii="仿宋" w:hAnsi="仿宋" w:eastAsia="仿宋" w:cs="仿宋"/>
                <w:sz w:val="24"/>
                <w:szCs w:val="24"/>
                <w:lang w:eastAsia="zh-CN"/>
              </w:rPr>
              <w:t>、</w:t>
            </w:r>
            <w:r>
              <w:rPr>
                <w:rFonts w:hint="eastAsia" w:ascii="仿宋" w:hAnsi="仿宋" w:eastAsia="仿宋" w:cs="仿宋"/>
                <w:sz w:val="24"/>
                <w:szCs w:val="24"/>
              </w:rPr>
              <w:t>李祥、倪永胜、孙继成、刘宸</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双防功能性多层编织袋关键技术及应用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安徽安远塑胶股份有限公司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汤毅、戴之青、朱小艳、鲁正江、朱立松、曾庭朝</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智能控压射流装置在高压水射流切割机技术应用</w:t>
            </w:r>
          </w:p>
        </w:tc>
        <w:tc>
          <w:tcPr>
            <w:tcW w:w="2130"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安徽傲宇数控科技有限公司</w:t>
            </w:r>
            <w:r>
              <w:rPr>
                <w:rFonts w:hint="eastAsia" w:ascii="仿宋" w:hAnsi="仿宋" w:eastAsia="仿宋" w:cs="仿宋"/>
                <w:sz w:val="24"/>
                <w:szCs w:val="24"/>
                <w:lang w:eastAsia="zh-CN"/>
              </w:rPr>
              <w:t>、南京农业大学</w:t>
            </w:r>
          </w:p>
        </w:tc>
        <w:tc>
          <w:tcPr>
            <w:tcW w:w="2354"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徐昆</w:t>
            </w:r>
            <w:r>
              <w:rPr>
                <w:rFonts w:hint="eastAsia" w:ascii="仿宋" w:hAnsi="仿宋" w:eastAsia="仿宋" w:cs="仿宋"/>
                <w:sz w:val="24"/>
                <w:szCs w:val="24"/>
                <w:lang w:eastAsia="zh-CN"/>
              </w:rPr>
              <w:t>、陈炜峰、</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王晓川</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特色优质月季种苗选育及高效周年栽培技术推广示范</w:t>
            </w: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安徽百卉园林有限公司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王玉兵、王宋、宋杰、张培江、王传香</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一种超高容量锂电池正极材料的研究</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安徽博石高科新材料股份有限公司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王剑锋</w:t>
            </w:r>
            <w:r>
              <w:rPr>
                <w:rFonts w:hint="eastAsia" w:ascii="仿宋" w:hAnsi="仿宋" w:eastAsia="仿宋" w:cs="仿宋"/>
                <w:sz w:val="24"/>
                <w:szCs w:val="24"/>
                <w:lang w:eastAsia="zh-CN"/>
              </w:rPr>
              <w:t>、</w:t>
            </w:r>
            <w:r>
              <w:rPr>
                <w:rFonts w:hint="eastAsia" w:ascii="仿宋" w:hAnsi="仿宋" w:eastAsia="仿宋" w:cs="仿宋"/>
                <w:sz w:val="24"/>
                <w:szCs w:val="24"/>
              </w:rPr>
              <w:t>陈静波</w:t>
            </w:r>
            <w:r>
              <w:rPr>
                <w:rFonts w:hint="eastAsia" w:ascii="仿宋" w:hAnsi="仿宋" w:eastAsia="仿宋" w:cs="仿宋"/>
                <w:sz w:val="24"/>
                <w:szCs w:val="24"/>
                <w:lang w:eastAsia="zh-CN"/>
              </w:rPr>
              <w:t>、</w:t>
            </w:r>
            <w:r>
              <w:rPr>
                <w:rFonts w:hint="eastAsia" w:ascii="仿宋" w:hAnsi="仿宋" w:eastAsia="仿宋" w:cs="仿宋"/>
                <w:sz w:val="24"/>
                <w:szCs w:val="24"/>
              </w:rPr>
              <w:t>蔡碧博</w:t>
            </w:r>
            <w:r>
              <w:rPr>
                <w:rFonts w:hint="eastAsia" w:ascii="仿宋" w:hAnsi="仿宋" w:eastAsia="仿宋" w:cs="仿宋"/>
                <w:sz w:val="24"/>
                <w:szCs w:val="24"/>
                <w:lang w:eastAsia="zh-CN"/>
              </w:rPr>
              <w:t>、</w:t>
            </w:r>
            <w:r>
              <w:rPr>
                <w:rFonts w:hint="eastAsia" w:ascii="仿宋" w:hAnsi="仿宋" w:eastAsia="仿宋" w:cs="仿宋"/>
                <w:sz w:val="24"/>
                <w:szCs w:val="24"/>
              </w:rPr>
              <w:t>马岩华</w:t>
            </w:r>
            <w:r>
              <w:rPr>
                <w:rFonts w:hint="eastAsia" w:ascii="仿宋" w:hAnsi="仿宋" w:eastAsia="仿宋" w:cs="仿宋"/>
                <w:sz w:val="24"/>
                <w:szCs w:val="24"/>
                <w:lang w:eastAsia="zh-CN"/>
              </w:rPr>
              <w:t>、</w:t>
            </w:r>
            <w:r>
              <w:rPr>
                <w:rFonts w:hint="eastAsia" w:ascii="仿宋" w:hAnsi="仿宋" w:eastAsia="仿宋" w:cs="仿宋"/>
                <w:sz w:val="24"/>
                <w:szCs w:val="24"/>
              </w:rPr>
              <w:t>贺兆书</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超薄壁105℃高线速低气味汽车线束绝缘材料制备方法研发及应用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安徽滁州德威新材料有限公司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邓之俊、陆威、袁宝、张坤、章柏松</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智能四向穿梭机器人及其配套系统关键技术与应用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安徽哥伦布智能科技有限公司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许庆波、胡公娄</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新型红外材料硫系玻璃制备关键技术与应用项目</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安徽光智科技有限公司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何世杰、尹士平、王骏闻、张俊胜、彭征</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球形碳酸钴粒度控制及其母液逆流萃取循环利用关键技术及应用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安徽寒锐新材料有限公司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王朝安、韩厚坤、朱治军、杜晗、梁闯、雷军鹏</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电石法VCM环保节能关键技术的开发与应用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安徽华塑股份有限公司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赵凯、邬苇萧、</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李毅、魏昭辉、</w:t>
            </w:r>
          </w:p>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王明建、卢鑫</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高效节能硫酸锰MVR蒸发结晶工艺及成套设备关键技术及工程应用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安徽金龙机械有限公司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周长滨、周佳、</w:t>
            </w:r>
          </w:p>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凡晓峰、张正坦、张明祥、邓文亮、孟德斌</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物联显示终端先进制造关键技术及应用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安徽康佳电子有限公司、康佳集团股份有限公司、安徽绿能技术研究院有限公司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彭小华</w:t>
            </w:r>
            <w:r>
              <w:rPr>
                <w:rFonts w:hint="eastAsia" w:ascii="仿宋" w:hAnsi="仿宋" w:eastAsia="仿宋" w:cs="仿宋"/>
                <w:sz w:val="24"/>
                <w:szCs w:val="24"/>
                <w:lang w:eastAsia="zh-CN"/>
              </w:rPr>
              <w:t>、</w:t>
            </w:r>
            <w:r>
              <w:rPr>
                <w:rFonts w:hint="eastAsia" w:ascii="仿宋" w:hAnsi="仿宋" w:eastAsia="仿宋" w:cs="仿宋"/>
                <w:sz w:val="24"/>
                <w:szCs w:val="24"/>
              </w:rPr>
              <w:t>张可青</w:t>
            </w:r>
            <w:r>
              <w:rPr>
                <w:rFonts w:hint="eastAsia" w:ascii="仿宋" w:hAnsi="仿宋" w:eastAsia="仿宋" w:cs="仿宋"/>
                <w:sz w:val="24"/>
                <w:szCs w:val="24"/>
                <w:lang w:eastAsia="zh-CN"/>
              </w:rPr>
              <w:t>、</w:t>
            </w:r>
            <w:r>
              <w:rPr>
                <w:rFonts w:hint="eastAsia" w:ascii="仿宋" w:hAnsi="仿宋" w:eastAsia="仿宋" w:cs="仿宋"/>
                <w:sz w:val="24"/>
                <w:szCs w:val="24"/>
              </w:rPr>
              <w:t>李云飞</w:t>
            </w:r>
            <w:r>
              <w:rPr>
                <w:rFonts w:hint="eastAsia" w:ascii="仿宋" w:hAnsi="仿宋" w:eastAsia="仿宋" w:cs="仿宋"/>
                <w:sz w:val="24"/>
                <w:szCs w:val="24"/>
                <w:lang w:eastAsia="zh-CN"/>
              </w:rPr>
              <w:t>、</w:t>
            </w:r>
            <w:r>
              <w:rPr>
                <w:rFonts w:hint="eastAsia" w:ascii="仿宋" w:hAnsi="仿宋" w:eastAsia="仿宋" w:cs="仿宋"/>
                <w:sz w:val="24"/>
                <w:szCs w:val="24"/>
              </w:rPr>
              <w:t>林国超 、 梁宁</w:t>
            </w:r>
            <w:r>
              <w:rPr>
                <w:rFonts w:hint="eastAsia" w:ascii="仿宋" w:hAnsi="仿宋" w:eastAsia="仿宋" w:cs="仿宋"/>
                <w:sz w:val="24"/>
                <w:szCs w:val="24"/>
                <w:lang w:eastAsia="zh-CN"/>
              </w:rPr>
              <w:t>、</w:t>
            </w:r>
            <w:r>
              <w:rPr>
                <w:rFonts w:hint="eastAsia" w:ascii="仿宋" w:hAnsi="仿宋" w:eastAsia="仿宋" w:cs="仿宋"/>
                <w:sz w:val="24"/>
                <w:szCs w:val="24"/>
              </w:rPr>
              <w:t>李小刚</w:t>
            </w:r>
            <w:r>
              <w:rPr>
                <w:rFonts w:hint="eastAsia" w:ascii="仿宋" w:hAnsi="仿宋" w:eastAsia="仿宋" w:cs="仿宋"/>
                <w:sz w:val="24"/>
                <w:szCs w:val="24"/>
                <w:lang w:eastAsia="zh-CN"/>
              </w:rPr>
              <w:t>、</w:t>
            </w:r>
            <w:r>
              <w:rPr>
                <w:rFonts w:hint="eastAsia" w:ascii="仿宋" w:hAnsi="仿宋" w:eastAsia="仿宋" w:cs="仿宋"/>
                <w:sz w:val="24"/>
                <w:szCs w:val="24"/>
              </w:rPr>
              <w:t>周胜杰</w:t>
            </w:r>
            <w:r>
              <w:rPr>
                <w:rFonts w:hint="eastAsia" w:ascii="仿宋" w:hAnsi="仿宋" w:eastAsia="仿宋" w:cs="仿宋"/>
                <w:sz w:val="24"/>
                <w:szCs w:val="24"/>
                <w:lang w:eastAsia="zh-CN"/>
              </w:rPr>
              <w:t>、</w:t>
            </w:r>
            <w:r>
              <w:rPr>
                <w:rFonts w:hint="eastAsia" w:ascii="仿宋" w:hAnsi="仿宋" w:eastAsia="仿宋" w:cs="仿宋"/>
                <w:sz w:val="24"/>
                <w:szCs w:val="24"/>
              </w:rPr>
              <w:t>张慧珍</w:t>
            </w:r>
            <w:r>
              <w:rPr>
                <w:rFonts w:hint="eastAsia" w:ascii="仿宋" w:hAnsi="仿宋" w:eastAsia="仿宋" w:cs="仿宋"/>
                <w:sz w:val="24"/>
                <w:szCs w:val="24"/>
                <w:lang w:eastAsia="zh-CN"/>
              </w:rPr>
              <w:t>、</w:t>
            </w:r>
            <w:r>
              <w:rPr>
                <w:rFonts w:hint="eastAsia" w:ascii="仿宋" w:hAnsi="仿宋" w:eastAsia="仿宋" w:cs="仿宋"/>
                <w:sz w:val="24"/>
                <w:szCs w:val="24"/>
              </w:rPr>
              <w:t>程明</w:t>
            </w:r>
            <w:r>
              <w:rPr>
                <w:rFonts w:hint="eastAsia" w:ascii="仿宋" w:hAnsi="仿宋" w:eastAsia="仿宋" w:cs="仿宋"/>
                <w:sz w:val="24"/>
                <w:szCs w:val="24"/>
                <w:lang w:eastAsia="zh-CN"/>
              </w:rPr>
              <w:t>、</w:t>
            </w:r>
            <w:r>
              <w:rPr>
                <w:rFonts w:hint="eastAsia" w:ascii="仿宋" w:hAnsi="仿宋" w:eastAsia="仿宋" w:cs="仿宋"/>
                <w:sz w:val="24"/>
                <w:szCs w:val="24"/>
              </w:rPr>
              <w:t>刘杰宏</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玻璃纤维增强复合材料拉挤成型筋材激光固化技术的研发及市场应用</w:t>
            </w:r>
          </w:p>
        </w:tc>
        <w:tc>
          <w:tcPr>
            <w:tcW w:w="2130"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安徽森德新材料科技发展有限公司</w:t>
            </w:r>
            <w:r>
              <w:rPr>
                <w:rFonts w:hint="eastAsia" w:ascii="仿宋" w:hAnsi="仿宋" w:eastAsia="仿宋" w:cs="仿宋"/>
                <w:sz w:val="24"/>
                <w:szCs w:val="24"/>
                <w:lang w:eastAsia="zh-CN"/>
              </w:rPr>
              <w:t>、吉林大学</w:t>
            </w:r>
          </w:p>
        </w:tc>
        <w:tc>
          <w:tcPr>
            <w:tcW w:w="2354"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聂斌</w:t>
            </w:r>
            <w:r>
              <w:rPr>
                <w:rFonts w:hint="eastAsia" w:ascii="仿宋" w:hAnsi="仿宋" w:eastAsia="仿宋" w:cs="仿宋"/>
                <w:sz w:val="24"/>
                <w:szCs w:val="24"/>
                <w:lang w:eastAsia="zh-CN"/>
              </w:rPr>
              <w:t>、郭森寿、薛剑梅、王瑛玮</w:t>
            </w:r>
          </w:p>
        </w:tc>
        <w:tc>
          <w:tcPr>
            <w:tcW w:w="12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rPr>
              <w:t>食用菌智能化生产成套装备关键技术及应用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rPr>
              <w:t>安徽康乐机械科技有限公司、滁州学院</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rPr>
              <w:t>方浩、苗文娟、韦海阳、吴远洋、邸齐龙、张健</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17</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高压导线取电的输电线路视频监测系统及装置的关键技术研发及应用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安徽康能电气有限公司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王建国、胡波、牛瑞莹、张开明、张恒</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18</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一种冰箱双门壳同时生产的成型设备</w:t>
            </w: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安徽鲲鹏装备模具制造有限公司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葛孝华、宗海啸、陈安伟、王文青、陈轩、胡小彬</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19</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家电用防腐蚀抗开裂复合材料制备关键技术及应用</w:t>
            </w: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安徽联科水基材料科技有限公司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张金柱、翟晓玮、翟凤祥、顾家翠、史建设、吴祥</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2432"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自动热熔焊接机设备开发及应用</w:t>
            </w: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明光利拓智能科技有限公司、上海利拓电气有限公司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俞瑞富、秦爱胜、吴魏、邱春辉、王志强</w:t>
            </w:r>
          </w:p>
        </w:tc>
        <w:tc>
          <w:tcPr>
            <w:tcW w:w="121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21</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烘焙和膨化等方便食品加工中全谷物应用关键技术创新与产业化</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安徽盼盼食品有限公司、渤海大学、安徽燕之坊食品有限公司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马涛、蔡金鑫、步显勇、张丽琍、王立、周大宇、蔡镕骏、张雪利、钱海峰、杨立娜</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22</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典型电器钣金件智能化制造成套装备关键技术及应用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安徽擎天伟嘉装备制造有限公司</w:t>
            </w:r>
          </w:p>
        </w:tc>
        <w:tc>
          <w:tcPr>
            <w:tcW w:w="2354"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王一风</w:t>
            </w:r>
            <w:r>
              <w:rPr>
                <w:rFonts w:hint="eastAsia" w:ascii="仿宋" w:hAnsi="仿宋" w:eastAsia="仿宋" w:cs="仿宋"/>
                <w:sz w:val="24"/>
                <w:szCs w:val="24"/>
                <w:lang w:eastAsia="zh-CN"/>
              </w:rPr>
              <w:t>、</w:t>
            </w:r>
            <w:r>
              <w:rPr>
                <w:rFonts w:hint="eastAsia" w:ascii="仿宋" w:hAnsi="仿宋" w:eastAsia="仿宋" w:cs="仿宋"/>
                <w:sz w:val="24"/>
                <w:szCs w:val="24"/>
              </w:rPr>
              <w:t>陈传好</w:t>
            </w:r>
            <w:r>
              <w:rPr>
                <w:rFonts w:hint="eastAsia" w:ascii="仿宋" w:hAnsi="仿宋" w:eastAsia="仿宋" w:cs="仿宋"/>
                <w:sz w:val="24"/>
                <w:szCs w:val="24"/>
                <w:lang w:eastAsia="zh-CN"/>
              </w:rPr>
              <w:t>、</w:t>
            </w:r>
            <w:r>
              <w:rPr>
                <w:rFonts w:hint="eastAsia" w:ascii="仿宋" w:hAnsi="仿宋" w:eastAsia="仿宋" w:cs="仿宋"/>
                <w:sz w:val="24"/>
                <w:szCs w:val="24"/>
              </w:rPr>
              <w:t>李志中</w:t>
            </w:r>
            <w:r>
              <w:rPr>
                <w:rFonts w:hint="eastAsia" w:ascii="仿宋" w:hAnsi="仿宋" w:eastAsia="仿宋" w:cs="仿宋"/>
                <w:sz w:val="24"/>
                <w:szCs w:val="24"/>
                <w:lang w:eastAsia="zh-CN"/>
              </w:rPr>
              <w:t>、</w:t>
            </w:r>
            <w:r>
              <w:rPr>
                <w:rFonts w:hint="eastAsia" w:ascii="仿宋" w:hAnsi="仿宋" w:eastAsia="仿宋" w:cs="仿宋"/>
                <w:sz w:val="24"/>
                <w:szCs w:val="24"/>
              </w:rPr>
              <w:t>王建国</w:t>
            </w:r>
            <w:r>
              <w:rPr>
                <w:rFonts w:hint="eastAsia" w:ascii="仿宋" w:hAnsi="仿宋" w:eastAsia="仿宋" w:cs="仿宋"/>
                <w:sz w:val="24"/>
                <w:szCs w:val="24"/>
                <w:lang w:eastAsia="zh-CN"/>
              </w:rPr>
              <w:t>、</w:t>
            </w:r>
            <w:r>
              <w:rPr>
                <w:rFonts w:hint="eastAsia" w:ascii="仿宋" w:hAnsi="仿宋" w:eastAsia="仿宋" w:cs="仿宋"/>
                <w:sz w:val="24"/>
                <w:szCs w:val="24"/>
              </w:rPr>
              <w:t>张小磊</w:t>
            </w:r>
            <w:r>
              <w:rPr>
                <w:rFonts w:hint="eastAsia" w:ascii="仿宋" w:hAnsi="仿宋" w:eastAsia="仿宋" w:cs="仿宋"/>
                <w:sz w:val="24"/>
                <w:szCs w:val="24"/>
                <w:lang w:eastAsia="zh-CN"/>
              </w:rPr>
              <w:t>、</w:t>
            </w:r>
            <w:r>
              <w:rPr>
                <w:rFonts w:hint="eastAsia" w:ascii="仿宋" w:hAnsi="仿宋" w:eastAsia="仿宋" w:cs="仿宋"/>
                <w:sz w:val="24"/>
                <w:szCs w:val="24"/>
              </w:rPr>
              <w:t>刘萍</w:t>
            </w:r>
            <w:r>
              <w:rPr>
                <w:rFonts w:hint="eastAsia" w:ascii="仿宋" w:hAnsi="仿宋" w:eastAsia="仿宋" w:cs="仿宋"/>
                <w:sz w:val="24"/>
                <w:szCs w:val="24"/>
                <w:lang w:eastAsia="zh-CN"/>
              </w:rPr>
              <w:t>、</w:t>
            </w:r>
          </w:p>
          <w:p>
            <w:pPr>
              <w:jc w:val="center"/>
              <w:rPr>
                <w:rFonts w:hint="eastAsia" w:ascii="仿宋" w:hAnsi="仿宋" w:eastAsia="仿宋" w:cs="仿宋"/>
                <w:sz w:val="24"/>
                <w:szCs w:val="24"/>
              </w:rPr>
            </w:pPr>
            <w:r>
              <w:rPr>
                <w:rFonts w:hint="eastAsia" w:ascii="仿宋" w:hAnsi="仿宋" w:eastAsia="仿宋" w:cs="仿宋"/>
                <w:sz w:val="24"/>
                <w:szCs w:val="24"/>
              </w:rPr>
              <w:t>黄梅</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23</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Q系列车用国六发动机研制</w:t>
            </w:r>
          </w:p>
        </w:tc>
        <w:tc>
          <w:tcPr>
            <w:tcW w:w="2130"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安徽全柴动力股份有限公司</w:t>
            </w:r>
            <w:r>
              <w:rPr>
                <w:rFonts w:hint="eastAsia" w:ascii="仿宋" w:hAnsi="仿宋" w:eastAsia="仿宋" w:cs="仿宋"/>
                <w:sz w:val="24"/>
                <w:szCs w:val="24"/>
                <w:lang w:eastAsia="zh-CN"/>
              </w:rPr>
              <w:t>、</w:t>
            </w:r>
            <w:r>
              <w:rPr>
                <w:rFonts w:hint="eastAsia" w:ascii="仿宋" w:hAnsi="仿宋" w:eastAsia="仿宋" w:cs="仿宋"/>
                <w:sz w:val="24"/>
                <w:szCs w:val="24"/>
              </w:rPr>
              <w:t>天津内燃机研究所</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任家潮、陈辉、刘克华、韩山荣、郝长利、高波、邹义明、李生滨、李敏、杜建秋</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用于建筑墙体的新型防火保温一体化岩棉板技术研发及应用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安徽瑞联节能科技有限公司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范伟、王壮、文礼、王智伟、张友法</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p>
        </w:tc>
        <w:tc>
          <w:tcPr>
            <w:tcW w:w="2432"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通过连锁机构提高开关柜安全保障技术的研发与应用</w:t>
            </w: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信尔德科技有限公司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郑逸扬</w:t>
            </w:r>
          </w:p>
        </w:tc>
        <w:tc>
          <w:tcPr>
            <w:tcW w:w="121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26</w:t>
            </w:r>
          </w:p>
        </w:tc>
        <w:tc>
          <w:tcPr>
            <w:tcW w:w="2432"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准固态高温长寿命锰酸锂电池的研发及产业化</w:t>
            </w:r>
          </w:p>
        </w:tc>
        <w:tc>
          <w:tcPr>
            <w:tcW w:w="2130" w:type="dxa"/>
            <w:noWrap w:val="0"/>
            <w:vAlign w:val="center"/>
          </w:tcPr>
          <w:p>
            <w:pPr>
              <w:keepNext w:val="0"/>
              <w:keepLines w:val="0"/>
              <w:widowControl/>
              <w:suppressLineNumbers w:val="0"/>
              <w:jc w:val="left"/>
              <w:rPr>
                <w:rFonts w:hint="eastAsia" w:ascii="仿宋" w:hAnsi="仿宋" w:eastAsia="仿宋" w:cs="仿宋"/>
                <w:sz w:val="24"/>
                <w:szCs w:val="24"/>
                <w:lang w:val="en-US" w:eastAsia="zh-CN"/>
              </w:rPr>
            </w:pPr>
            <w:r>
              <w:rPr>
                <w:rFonts w:hint="eastAsia" w:ascii="仿宋" w:hAnsi="仿宋" w:eastAsia="仿宋" w:cs="仿宋"/>
                <w:sz w:val="24"/>
                <w:szCs w:val="24"/>
              </w:rPr>
              <w:t>星恒电源（滁州）有限公司</w:t>
            </w:r>
            <w:r>
              <w:rPr>
                <w:rFonts w:hint="eastAsia" w:ascii="仿宋" w:hAnsi="仿宋" w:eastAsia="仿宋" w:cs="仿宋"/>
                <w:sz w:val="24"/>
                <w:szCs w:val="24"/>
                <w:lang w:val="en-US" w:eastAsia="zh-CN"/>
              </w:rPr>
              <w:t xml:space="preserve">、星恒电源股份有限公司 </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赵成龙、张秀奎、刘夏、程凯、吴俊华、吴传兵、姚凡、史小行、彭昀、宋健</w:t>
            </w:r>
          </w:p>
        </w:tc>
        <w:tc>
          <w:tcPr>
            <w:tcW w:w="121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27</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门板自动成型线开发及应用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安徽省爱力特家电成套装备有限公司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张现好、王升、章玲、谷磊磊</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28</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小麦制品全营养绿色加工设计关键技术及产业化</w:t>
            </w: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安徽省凤宝粮油食品（集团）有限公司、安徽科技学院、安徽正宇面粉有限公司、河南工业大学</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杜传来、潘永峰、杨剑婷 、 翟立公、黄继红、曹广领、贾树琴、王俊颖、 刘颜、蔡易辉</w:t>
            </w:r>
          </w:p>
        </w:tc>
        <w:tc>
          <w:tcPr>
            <w:tcW w:w="121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29</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冷柜内胆全自动柔性成型装备关键技术研发与应用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安徽省科昌机械制造股份有限公司、安徽绿能技术研究院有限公司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梅志平、杨琦、张闻天、刘其敏、盛秀明、笪宏飞、叶银琴、晋大林、谢飞、曹升</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优质蒸谷米高值化加工关键技术及产业化</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安徽省蒸谷米食品科技有限公司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严伟龙、张文成、杜先锋、原继东</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31</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竹集成材胚料颜色（缺陷）检测及分选关键技术开发与产业化</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安徽天达汽车制造有限公司、安徽天达机器视觉有限公司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鲍小曼、何志勇、贺笑笑、陈玉佩</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32</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基于无线传感网高端屏蔽泵多元异构数据建模平台开发及其工程应用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安徽天富泵阀有限公司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徐正富</w:t>
            </w:r>
            <w:r>
              <w:rPr>
                <w:rFonts w:hint="eastAsia" w:ascii="仿宋" w:hAnsi="仿宋" w:eastAsia="仿宋" w:cs="仿宋"/>
                <w:sz w:val="24"/>
                <w:szCs w:val="24"/>
                <w:lang w:eastAsia="zh-CN"/>
              </w:rPr>
              <w:t>、</w:t>
            </w:r>
            <w:r>
              <w:rPr>
                <w:rFonts w:hint="eastAsia" w:ascii="仿宋" w:hAnsi="仿宋" w:eastAsia="仿宋" w:cs="仿宋"/>
                <w:sz w:val="24"/>
                <w:szCs w:val="24"/>
              </w:rPr>
              <w:t>金成杰</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33</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三工位隔离开关及热熔胶膜相关的研究与应用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安徽天念材料科技有限公司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胡传中</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34</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丹参滴注液超滤前后分子量截留、药液相容性及析出物研究与应用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安徽天洋药业有限公司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张顺林、倪文清 、 齐承亮、张丽、张广新、王桂有、纵培培、朱文俊、朱永胜、周浩明</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35</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环保低气味低VOC汽车内饰新材料成套技术及产业化应用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安徽雄亚塑胶科技有限公司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葛军、袁进、邢新明、李保、梁康、丁辉</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36</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高蓄能型机械联动太阳能顶棚技术开发及应用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安徽旭能电力股份有限公司</w:t>
            </w:r>
          </w:p>
        </w:tc>
        <w:tc>
          <w:tcPr>
            <w:tcW w:w="2354"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杨波</w:t>
            </w:r>
            <w:r>
              <w:rPr>
                <w:rFonts w:hint="eastAsia" w:ascii="仿宋" w:hAnsi="仿宋" w:eastAsia="仿宋" w:cs="仿宋"/>
                <w:sz w:val="24"/>
                <w:szCs w:val="24"/>
                <w:lang w:eastAsia="zh-CN"/>
              </w:rPr>
              <w:t>、王雪、杨道祥</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37</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耐磨耐高温线缆技术的研发与应用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安徽扬子线缆有限公司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张文</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38</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M6高效电池技术研究与产业化应用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安徽英发睿能科技股份有限公司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冯晓军、程康、吴文、苏广、杨杰 、 付永煌、张敏、陈庭宏</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39</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雷达光电集成周界防入侵系统</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安徽誉亿智能科技有限公司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沈小辉、王明军、李斌、张景伟、张振、刘相军</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40</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智能家电通信可靠性测试评价平台的构建及应用</w:t>
            </w: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安徽中家智锐科技有限公司、安徽众家云物联网科技有限公司、中国家用电器研究院、中家院（北京）检测认证有限公司、安徽康佳同创电器有限公司、博西华电器（江苏）有限公司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张涛、赵鹏、李滟、陈丽芬、陶晓彦、闵兆亮、李芳、李禹翔、杨楠</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41</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隧道光环境高效节能与安全保障关键技术创新及应用</w:t>
            </w:r>
          </w:p>
          <w:p>
            <w:pPr>
              <w:jc w:val="center"/>
              <w:rPr>
                <w:rFonts w:hint="eastAsia" w:ascii="仿宋" w:hAnsi="仿宋" w:eastAsia="仿宋" w:cs="仿宋"/>
                <w:sz w:val="24"/>
                <w:szCs w:val="24"/>
              </w:rPr>
            </w:pP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安徽中益新材料科技有限公司、同济大学、重庆交通大学、武汉广益交通科技股份有限公司、安徽广益科研检测有限责任公司、安徽省交通控股集团有限公司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冯守中、朱合华、闫治国、梁波、高巍、李洁、周龙、王宏祥、戴照彪、冒卫星</w:t>
            </w:r>
          </w:p>
          <w:p>
            <w:pPr>
              <w:jc w:val="center"/>
              <w:rPr>
                <w:rFonts w:hint="eastAsia" w:ascii="仿宋" w:hAnsi="仿宋" w:eastAsia="仿宋" w:cs="仿宋"/>
                <w:sz w:val="24"/>
                <w:szCs w:val="24"/>
              </w:rPr>
            </w:pP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42</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5G基站智能天线及通信设备的关键技术研发及应用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滁州安飞信电子科技有限公司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林镇、蔡永理、刘启立</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43</w:t>
            </w:r>
          </w:p>
        </w:tc>
        <w:tc>
          <w:tcPr>
            <w:tcW w:w="2432"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超曲率高频液晶显示关键技术及应用</w:t>
            </w:r>
          </w:p>
          <w:p>
            <w:pPr>
              <w:jc w:val="center"/>
              <w:rPr>
                <w:rFonts w:hint="eastAsia" w:ascii="仿宋" w:hAnsi="仿宋" w:eastAsia="仿宋" w:cs="仿宋"/>
                <w:sz w:val="24"/>
                <w:szCs w:val="24"/>
                <w:lang w:val="en-US" w:eastAsia="zh-CN"/>
              </w:rPr>
            </w:pP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滁州惠科光电科技有限公司、合肥惠科金扬科技有限公司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韩丙、常红燕、何绍军、夏玉明、王平、胡云钦、刘伏根、李振亚、沈健萍、赵敏</w:t>
            </w:r>
          </w:p>
        </w:tc>
        <w:tc>
          <w:tcPr>
            <w:tcW w:w="121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44</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生物基光固化材料制备关键技术及产业化应用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滁州金桥德克新材料有限公司、江南大学</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刘仁、刘敬成、王景泉、王庭福、罗静、郑小伟、王超</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45</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高端风冷冰箱带假中粱发泡模具技术研发及应用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滁州市精华模具制造有限公司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贾俊、陈华、冯正猛、贾春、徐汝玉、辛开梅、干庆丰</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46</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智能无人化保温门体微控关键技术及应用</w:t>
            </w: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滁州市精美家电设备股份有限公司司、滁州市精英家电设备有限公司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张霖、刘刚、张磊 、 张承澍、张雷、张承沛、朱志伟</w:t>
            </w:r>
          </w:p>
        </w:tc>
        <w:tc>
          <w:tcPr>
            <w:tcW w:w="121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47</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KM-BLMYH-01冰箱门压合成型用快速成型模具的关键技术及产业化</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滁州市锴模装备模具制造有限公司、安徽科技学院</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王罗海、张春雨、陈军、储开峰、国文年、陈又斌、汪全军、田鹏、姚鑫、杨新禹</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48</w:t>
            </w:r>
          </w:p>
        </w:tc>
        <w:tc>
          <w:tcPr>
            <w:tcW w:w="2432"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深冷冰箱保温体柔性成形关键技术开发与应用</w:t>
            </w: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滁州市科创模具制造有限公司、合肥工业大学、安徽绿能技术研究院有限公司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王和升、胡基建、张学丰、韦艳丽、徐师桥、吴晓明、杜雷、胡华兵</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49</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聚氨酯发泡装置开发及应用</w:t>
            </w: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滁州市玉林聚氨酯有限公司</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史玉林、史春晓、张继清、张晓波</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50</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用于新能源汽车实时低速警示作用的提示音发声器技术研发及应用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滁州松泽电器股份有限公司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赵国霖、许怀平、王为松、王佳佳、王为柏</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51</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具有抗菌阻燃型的PBT复合材料技术研发及应用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滁州优胜高分子材料有限公司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孟勇、田小军、王忠、谢顶华、郭仪山</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52</w:t>
            </w:r>
          </w:p>
        </w:tc>
        <w:tc>
          <w:tcPr>
            <w:tcW w:w="2432"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核酸检测探针引物关键技术与应用</w:t>
            </w:r>
          </w:p>
        </w:tc>
        <w:tc>
          <w:tcPr>
            <w:tcW w:w="213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通用生物系统（安徽）有限公司</w:t>
            </w:r>
          </w:p>
        </w:tc>
        <w:tc>
          <w:tcPr>
            <w:tcW w:w="2354"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雍金贵、刘宗文、潘天红、占应强、沈成祥、何云龙、朱桃花、潘红、刘倩</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53</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电网风电场接入方案综合分析评价关键技术及应用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国网安徽省电力有限公司滁州供电公司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王有军</w:t>
            </w:r>
            <w:r>
              <w:rPr>
                <w:rFonts w:hint="eastAsia" w:ascii="仿宋" w:hAnsi="仿宋" w:eastAsia="仿宋" w:cs="仿宋"/>
                <w:sz w:val="24"/>
                <w:szCs w:val="24"/>
                <w:lang w:eastAsia="zh-CN"/>
              </w:rPr>
              <w:t>、</w:t>
            </w:r>
            <w:r>
              <w:rPr>
                <w:rFonts w:hint="eastAsia" w:ascii="仿宋" w:hAnsi="仿宋" w:eastAsia="仿宋" w:cs="仿宋"/>
                <w:sz w:val="24"/>
                <w:szCs w:val="24"/>
              </w:rPr>
              <w:t>白涧</w:t>
            </w:r>
            <w:r>
              <w:rPr>
                <w:rFonts w:hint="eastAsia" w:ascii="仿宋" w:hAnsi="仿宋" w:eastAsia="仿宋" w:cs="仿宋"/>
                <w:sz w:val="24"/>
                <w:szCs w:val="24"/>
                <w:lang w:eastAsia="zh-CN"/>
              </w:rPr>
              <w:t>、</w:t>
            </w:r>
            <w:r>
              <w:rPr>
                <w:rFonts w:hint="eastAsia" w:ascii="仿宋" w:hAnsi="仿宋" w:eastAsia="仿宋" w:cs="仿宋"/>
                <w:sz w:val="24"/>
                <w:szCs w:val="24"/>
              </w:rPr>
              <w:t>陈信</w:t>
            </w:r>
            <w:r>
              <w:rPr>
                <w:rFonts w:hint="eastAsia" w:ascii="仿宋" w:hAnsi="仿宋" w:eastAsia="仿宋" w:cs="仿宋"/>
                <w:sz w:val="24"/>
                <w:szCs w:val="24"/>
                <w:lang w:eastAsia="zh-CN"/>
              </w:rPr>
              <w:t>、</w:t>
            </w:r>
            <w:r>
              <w:rPr>
                <w:rFonts w:hint="eastAsia" w:ascii="仿宋" w:hAnsi="仿宋" w:eastAsia="仿宋" w:cs="仿宋"/>
                <w:sz w:val="24"/>
                <w:szCs w:val="24"/>
              </w:rPr>
              <w:t>刘夏</w:t>
            </w:r>
            <w:r>
              <w:rPr>
                <w:rFonts w:hint="eastAsia" w:ascii="仿宋" w:hAnsi="仿宋" w:eastAsia="仿宋" w:cs="仿宋"/>
                <w:sz w:val="24"/>
                <w:szCs w:val="24"/>
                <w:lang w:eastAsia="zh-CN"/>
              </w:rPr>
              <w:t>、</w:t>
            </w:r>
            <w:r>
              <w:rPr>
                <w:rFonts w:hint="eastAsia" w:ascii="仿宋" w:hAnsi="仿宋" w:eastAsia="仿宋" w:cs="仿宋"/>
                <w:sz w:val="24"/>
                <w:szCs w:val="24"/>
              </w:rPr>
              <w:t>石倩倩</w:t>
            </w:r>
            <w:r>
              <w:rPr>
                <w:rFonts w:hint="eastAsia" w:ascii="仿宋" w:hAnsi="仿宋" w:eastAsia="仿宋" w:cs="仿宋"/>
                <w:sz w:val="24"/>
                <w:szCs w:val="24"/>
                <w:lang w:eastAsia="zh-CN"/>
              </w:rPr>
              <w:t>、</w:t>
            </w:r>
            <w:r>
              <w:rPr>
                <w:rFonts w:hint="eastAsia" w:ascii="仿宋" w:hAnsi="仿宋" w:eastAsia="仿宋" w:cs="仿宋"/>
                <w:sz w:val="24"/>
                <w:szCs w:val="24"/>
              </w:rPr>
              <w:t>杜露露</w:t>
            </w:r>
            <w:r>
              <w:rPr>
                <w:rFonts w:hint="eastAsia" w:ascii="仿宋" w:hAnsi="仿宋" w:eastAsia="仿宋" w:cs="仿宋"/>
                <w:sz w:val="24"/>
                <w:szCs w:val="24"/>
                <w:lang w:eastAsia="zh-CN"/>
              </w:rPr>
              <w:t>、</w:t>
            </w:r>
            <w:r>
              <w:rPr>
                <w:rFonts w:hint="eastAsia" w:ascii="仿宋" w:hAnsi="仿宋" w:eastAsia="仿宋" w:cs="仿宋"/>
                <w:sz w:val="24"/>
                <w:szCs w:val="24"/>
              </w:rPr>
              <w:t>徐强</w:t>
            </w:r>
            <w:r>
              <w:rPr>
                <w:rFonts w:hint="eastAsia" w:ascii="仿宋" w:hAnsi="仿宋" w:eastAsia="仿宋" w:cs="仿宋"/>
                <w:sz w:val="24"/>
                <w:szCs w:val="24"/>
                <w:lang w:eastAsia="zh-CN"/>
              </w:rPr>
              <w:t>、</w:t>
            </w:r>
            <w:r>
              <w:rPr>
                <w:rFonts w:hint="eastAsia" w:ascii="仿宋" w:hAnsi="仿宋" w:eastAsia="仿宋" w:cs="仿宋"/>
                <w:sz w:val="24"/>
                <w:szCs w:val="24"/>
              </w:rPr>
              <w:t>金明凤</w:t>
            </w:r>
            <w:r>
              <w:rPr>
                <w:rFonts w:hint="eastAsia" w:ascii="仿宋" w:hAnsi="仿宋" w:eastAsia="仿宋" w:cs="仿宋"/>
                <w:sz w:val="24"/>
                <w:szCs w:val="24"/>
                <w:lang w:eastAsia="zh-CN"/>
              </w:rPr>
              <w:t>、</w:t>
            </w:r>
            <w:r>
              <w:rPr>
                <w:rFonts w:hint="eastAsia" w:ascii="仿宋" w:hAnsi="仿宋" w:eastAsia="仿宋" w:cs="仿宋"/>
                <w:sz w:val="24"/>
                <w:szCs w:val="24"/>
              </w:rPr>
              <w:t>储成娟</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54</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高保温、带防夹装置的67系统智能化平开窗关键技术研发及应用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金鹏节能科技有限公司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孙从国、刘乃正、吴彦、蔡忠弟、石文磊、 周扬、张文忠</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55</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保温装配式墙板液压成组立模一体式浇筑关键技术及应用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金鹏装配式建筑有限公司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赵冲锋、吴心勇、刘剑锋、郭鲲鹏、封孝菁、光涛</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56</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耐高温弥散强化合金电缆关键制造技术及其应用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京仪股份有限公司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张铜俊、徐国富 、 颜瑞卿、周智清 、 於文武、何宗明</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57</w:t>
            </w:r>
          </w:p>
        </w:tc>
        <w:tc>
          <w:tcPr>
            <w:tcW w:w="2432"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移动式真火模拟训练设备研发设计及应用</w:t>
            </w:r>
          </w:p>
        </w:tc>
        <w:tc>
          <w:tcPr>
            <w:tcW w:w="2130"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明光浩淼安防科技股份公司</w:t>
            </w:r>
            <w:r>
              <w:rPr>
                <w:rFonts w:hint="eastAsia" w:ascii="仿宋" w:hAnsi="仿宋" w:eastAsia="仿宋" w:cs="仿宋"/>
                <w:sz w:val="24"/>
                <w:szCs w:val="24"/>
                <w:lang w:val="en-US" w:eastAsia="zh-CN"/>
              </w:rPr>
              <w:t>、安徽工程大学</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张睿鑫</w:t>
            </w:r>
            <w:r>
              <w:rPr>
                <w:rFonts w:hint="eastAsia" w:ascii="仿宋" w:hAnsi="仿宋" w:eastAsia="仿宋" w:cs="仿宋"/>
                <w:sz w:val="24"/>
                <w:szCs w:val="24"/>
                <w:lang w:eastAsia="zh-CN"/>
              </w:rPr>
              <w:t>、</w:t>
            </w:r>
            <w:r>
              <w:rPr>
                <w:rFonts w:hint="eastAsia" w:ascii="仿宋" w:hAnsi="仿宋" w:eastAsia="仿宋" w:cs="仿宋"/>
                <w:sz w:val="24"/>
                <w:szCs w:val="24"/>
              </w:rPr>
              <w:t>徐晓光</w:t>
            </w:r>
            <w:r>
              <w:rPr>
                <w:rFonts w:hint="eastAsia" w:ascii="仿宋" w:hAnsi="仿宋" w:eastAsia="仿宋" w:cs="仿宋"/>
                <w:sz w:val="24"/>
                <w:szCs w:val="24"/>
                <w:lang w:eastAsia="zh-CN"/>
              </w:rPr>
              <w:t>、</w:t>
            </w:r>
            <w:r>
              <w:rPr>
                <w:rFonts w:hint="eastAsia" w:ascii="仿宋" w:hAnsi="仿宋" w:eastAsia="仿宋" w:cs="仿宋"/>
                <w:sz w:val="24"/>
                <w:szCs w:val="24"/>
              </w:rPr>
              <w:t>王长江</w:t>
            </w:r>
            <w:r>
              <w:rPr>
                <w:rFonts w:hint="eastAsia" w:ascii="仿宋" w:hAnsi="仿宋" w:eastAsia="仿宋" w:cs="仿宋"/>
                <w:sz w:val="24"/>
                <w:szCs w:val="24"/>
                <w:lang w:eastAsia="zh-CN"/>
              </w:rPr>
              <w:t>、</w:t>
            </w:r>
            <w:r>
              <w:rPr>
                <w:rFonts w:hint="eastAsia" w:ascii="仿宋" w:hAnsi="仿宋" w:eastAsia="仿宋" w:cs="仿宋"/>
                <w:sz w:val="24"/>
                <w:szCs w:val="24"/>
              </w:rPr>
              <w:t>韩超</w:t>
            </w:r>
            <w:r>
              <w:rPr>
                <w:rFonts w:hint="eastAsia" w:ascii="仿宋" w:hAnsi="仿宋" w:eastAsia="仿宋" w:cs="仿宋"/>
                <w:sz w:val="24"/>
                <w:szCs w:val="24"/>
                <w:lang w:eastAsia="zh-CN"/>
              </w:rPr>
              <w:t>、</w:t>
            </w:r>
            <w:r>
              <w:rPr>
                <w:rFonts w:hint="eastAsia" w:ascii="仿宋" w:hAnsi="仿宋" w:eastAsia="仿宋" w:cs="仿宋"/>
                <w:sz w:val="24"/>
                <w:szCs w:val="24"/>
              </w:rPr>
              <w:t>汤雷</w:t>
            </w:r>
            <w:r>
              <w:rPr>
                <w:rFonts w:hint="eastAsia" w:ascii="仿宋" w:hAnsi="仿宋" w:eastAsia="仿宋" w:cs="仿宋"/>
                <w:sz w:val="24"/>
                <w:szCs w:val="24"/>
                <w:lang w:eastAsia="zh-CN"/>
              </w:rPr>
              <w:t>、</w:t>
            </w:r>
            <w:r>
              <w:rPr>
                <w:rFonts w:hint="eastAsia" w:ascii="仿宋" w:hAnsi="仿宋" w:eastAsia="仿宋" w:cs="仿宋"/>
                <w:sz w:val="24"/>
                <w:szCs w:val="24"/>
              </w:rPr>
              <w:t>姚帮锋</w:t>
            </w:r>
            <w:r>
              <w:rPr>
                <w:rFonts w:hint="eastAsia" w:ascii="仿宋" w:hAnsi="仿宋" w:eastAsia="仿宋" w:cs="仿宋"/>
                <w:sz w:val="24"/>
                <w:szCs w:val="24"/>
                <w:lang w:eastAsia="zh-CN"/>
              </w:rPr>
              <w:t>、</w:t>
            </w:r>
            <w:r>
              <w:rPr>
                <w:rFonts w:hint="eastAsia" w:ascii="仿宋" w:hAnsi="仿宋" w:eastAsia="仿宋" w:cs="仿宋"/>
                <w:sz w:val="24"/>
                <w:szCs w:val="24"/>
              </w:rPr>
              <w:t xml:space="preserve">高磊 </w:t>
            </w:r>
            <w:r>
              <w:rPr>
                <w:rFonts w:hint="eastAsia" w:ascii="仿宋" w:hAnsi="仿宋" w:eastAsia="仿宋" w:cs="仿宋"/>
                <w:sz w:val="24"/>
                <w:szCs w:val="24"/>
                <w:lang w:eastAsia="zh-CN"/>
              </w:rPr>
              <w:t>、</w:t>
            </w:r>
            <w:r>
              <w:rPr>
                <w:rFonts w:hint="eastAsia" w:ascii="仿宋" w:hAnsi="仿宋" w:eastAsia="仿宋" w:cs="仿宋"/>
                <w:sz w:val="24"/>
                <w:szCs w:val="24"/>
              </w:rPr>
              <w:t>高大尧</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58</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自动化多层检测型高灵敏型通讯设备继电器关键技术及产业化应用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明光市三友电子有限公司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宋朝阳、李辉、傅天年、王亮、王波</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59</w:t>
            </w:r>
          </w:p>
        </w:tc>
        <w:tc>
          <w:tcPr>
            <w:tcW w:w="2432"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VOCs资源化与无害化技术的应用与示范</w:t>
            </w:r>
          </w:p>
        </w:tc>
        <w:tc>
          <w:tcPr>
            <w:tcW w:w="213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南京工大开元环保科技（滁州）有限公司、安徽工业大学</w:t>
            </w:r>
          </w:p>
        </w:tc>
        <w:tc>
          <w:tcPr>
            <w:tcW w:w="2354"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刘秀玉、孙轶民、唐刚、朱玉福、王蕊、朱亚晨、曾玉</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60</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中小功率柴油发动机四气门配气系统的结构与动力性优化的关键技术及产业化</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全椒县全动机械有限公司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李国兴、张衡、杨甜甜、尤建国、万传宝</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61</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熔模铸造转向架典型铸钢件铸造裂纹控制关键技术研究及应用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天长市兴宇交通装备科技有限公司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夏盆祥、徐大兵、徐乐高</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62</w:t>
            </w:r>
          </w:p>
        </w:tc>
        <w:tc>
          <w:tcPr>
            <w:tcW w:w="243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高直流叠加低功耗软磁材料关键技术</w:t>
            </w:r>
            <w:r>
              <w:rPr>
                <w:rFonts w:hint="eastAsia" w:ascii="仿宋" w:hAnsi="仿宋" w:eastAsia="仿宋" w:cs="仿宋"/>
                <w:sz w:val="24"/>
                <w:szCs w:val="24"/>
                <w:lang w:eastAsia="zh-CN"/>
              </w:rPr>
              <w:t>及</w:t>
            </w:r>
            <w:r>
              <w:rPr>
                <w:rFonts w:hint="eastAsia" w:ascii="仿宋" w:hAnsi="仿宋" w:eastAsia="仿宋" w:cs="仿宋"/>
                <w:sz w:val="24"/>
                <w:szCs w:val="24"/>
              </w:rPr>
              <w:t>应用</w:t>
            </w:r>
          </w:p>
        </w:tc>
        <w:tc>
          <w:tcPr>
            <w:tcW w:w="213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天长市中德电子有限公司</w:t>
            </w:r>
          </w:p>
        </w:tc>
        <w:tc>
          <w:tcPr>
            <w:tcW w:w="235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瞿德林</w:t>
            </w:r>
            <w:r>
              <w:rPr>
                <w:rFonts w:hint="eastAsia" w:ascii="仿宋" w:hAnsi="仿宋" w:eastAsia="仿宋" w:cs="仿宋"/>
                <w:sz w:val="24"/>
                <w:szCs w:val="24"/>
                <w:lang w:eastAsia="zh-CN"/>
              </w:rPr>
              <w:t>、</w:t>
            </w:r>
            <w:r>
              <w:rPr>
                <w:rFonts w:hint="eastAsia" w:ascii="仿宋" w:hAnsi="仿宋" w:eastAsia="仿宋" w:cs="仿宋"/>
                <w:sz w:val="24"/>
                <w:szCs w:val="24"/>
              </w:rPr>
              <w:t>沈建元</w:t>
            </w:r>
            <w:r>
              <w:rPr>
                <w:rFonts w:hint="eastAsia" w:ascii="仿宋" w:hAnsi="仿宋" w:eastAsia="仿宋" w:cs="仿宋"/>
                <w:sz w:val="24"/>
                <w:szCs w:val="24"/>
                <w:lang w:eastAsia="zh-CN"/>
              </w:rPr>
              <w:t>、</w:t>
            </w:r>
            <w:r>
              <w:rPr>
                <w:rFonts w:hint="eastAsia" w:ascii="仿宋" w:hAnsi="仿宋" w:eastAsia="仿宋" w:cs="仿宋"/>
                <w:sz w:val="24"/>
                <w:szCs w:val="24"/>
              </w:rPr>
              <w:t>王久如</w:t>
            </w:r>
            <w:r>
              <w:rPr>
                <w:rFonts w:hint="eastAsia" w:ascii="仿宋" w:hAnsi="仿宋" w:eastAsia="仿宋" w:cs="仿宋"/>
                <w:sz w:val="24"/>
                <w:szCs w:val="24"/>
                <w:lang w:eastAsia="zh-CN"/>
              </w:rPr>
              <w:t>、</w:t>
            </w:r>
            <w:r>
              <w:rPr>
                <w:rFonts w:hint="eastAsia" w:ascii="仿宋" w:hAnsi="仿宋" w:eastAsia="仿宋" w:cs="仿宋"/>
                <w:sz w:val="24"/>
                <w:szCs w:val="24"/>
              </w:rPr>
              <w:t>王晓祥</w:t>
            </w:r>
            <w:r>
              <w:rPr>
                <w:rFonts w:hint="eastAsia" w:ascii="仿宋" w:hAnsi="仿宋" w:eastAsia="仿宋" w:cs="仿宋"/>
                <w:sz w:val="24"/>
                <w:szCs w:val="24"/>
                <w:lang w:eastAsia="zh-CN"/>
              </w:rPr>
              <w:t>、</w:t>
            </w:r>
            <w:r>
              <w:rPr>
                <w:rFonts w:hint="eastAsia" w:ascii="仿宋" w:hAnsi="仿宋" w:eastAsia="仿宋" w:cs="仿宋"/>
                <w:sz w:val="24"/>
                <w:szCs w:val="24"/>
              </w:rPr>
              <w:t>李丛俊</w:t>
            </w:r>
          </w:p>
        </w:tc>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科学技术进步奖</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93C04"/>
    <w:rsid w:val="094732E0"/>
    <w:rsid w:val="39607AED"/>
    <w:rsid w:val="46823A4F"/>
    <w:rsid w:val="4C9C6D6D"/>
    <w:rsid w:val="522503DF"/>
    <w:rsid w:val="7919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2021-05-28T03:14:00Z</dcterms:created>
  <dc:creator>24</dc:creator>
  <cp:lastModifiedBy>云海</cp:lastModifiedBy>
  <dcterms:modified xsi:type="dcterms:W3CDTF">2021-06-03T02:45:43Z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8E8A81BEB96D4E2BB2B8227EB3053E39</vt:lpwstr>
  </property>
</Properties>
</file>